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Heading2"/>
      </w:pPr>
      <w:r>
        <w:t xml:space="preserve">4th Jul 2022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16648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Main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Parallel1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2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3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4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5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6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7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8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9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11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12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13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test</w:t>
            </w:r>
          </w:p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09:00-09:30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online: European Society for Environmental History conference 2022: “Same planet, different worlds: environmental histories imagining anew.”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09:30-11:00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One refinery, different worlds. Ecological impacts and concerns during Europe's energy transition to oil I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Tim Cooper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*ONLINE POSTER SESSIONS, online meet and greet at 12:30 -14:00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Depopulating Landscapes: Migration, Environment and Modernity in Mediterranean Europe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Joseph Viscomi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Online: Law and Environment in the Common Law World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To the Edge of the outskirts. Towards the St. Petersburg dimension of the environmental histories of the Russian regions.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Wilko Graf von Hardenberg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Online: Animal Intimacies: bodies and beasts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Anastasia Fedotova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+Flows of discards: politics and perceptions of waste and pollution in Eastern Europe (19th – 20th centuries)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Onur Inal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 online Cultures of industry and energy from the longue durée perspective: Czarist, Soviet and Post-Soviet discourses of industrial modernity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11:00-12:30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ONLINE KEYNOTE: Professor Irina Podgorny: Recycling: from the garbage pit to the museum, some ideas for the history of paleontological collections".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Roberta Biasillo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12:30-13:30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 Plenary Lunch fun: Learn how to draw endangered species with no previous experience!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Anastasia Fedotova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13:30-15:00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Seeds and crops: environmental and human action on the changes of agrobiodiversity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Traditional Buddhist Communities of Russia: Environmental Ethics and Indigenous Knowledge in a Post-Plague World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Galina Dondukova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Diverting Utopia. (Post-)Soviet Rivers Reimagined, 1970s-2020s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Melanie Arndt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Histories of Toxicity, Pollution and the Environment in the Global South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Andrea Gaynor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Urban Environments as Sites of Pollution, Contagion and Recovery in Literature and Nature Narratives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Bárbara Direito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+*Online: Bodies of water and the body politic I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Andrea Kiss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15:00-16:30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Environmental histories of  transport, trains and train wrecks*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Marc Elie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Problems of Place: A Conversation on Community, Connection, and Belonging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Air in the USSR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Shira Shmuely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Cities on Fire: Environmental History of Urban Conflagrations - I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Same planet, different ball parks? Exploring intersections between sport and environmental history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Matti Hannikainen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Primeval forest, primeval beast – the evolution of the perception of the Białowieża Primeval Forest and European bison in the 18th–19th centuries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Marianna Szczygielska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+*Online: Bodies of water and the body politic II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Giusy Pappalardo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Crops, Soils, Cultures, and Ecosystems in the Agrarian Colonization of Brazil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Modernity, history and the challenge of environmental management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 Online: Place and Nature: Essays in Russian Environmental History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*Panel Gone wild: saving lions from ourselves, pandas from themselves and us from bacteria*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16:30-17:00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17:00-18:20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Online Keynote: Professor Rudolf Brázdil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Roberta Biasillo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18:20-18:30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18:30-20:00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Welcome to ESEH Bristol - drinks reception at the harbour!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Online: *A World on Fire? histories of burning **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Roberta Biasillo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20:00-21:00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</w:tbl>
    <w:p>
      <w:pPr>
        <w:pStyle w:val="Heading2"/>
        <w:pageBreakBefore/>
      </w:pPr>
      <w:r>
        <w:t xml:space="preserve">5th Jul 2022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16648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Main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Parallel1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2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3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4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5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6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7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8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9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11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12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13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test</w:t>
            </w:r>
          </w:p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08:00-09:00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*Francophone Breakfast organised by La Ruche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09:00-10:30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+The perception of weather in medieval and early modern Europe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G59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Nicolas Maughan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+*New Frontiers in Multi-species History: Horsestories and Saiga Sagas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Sandra Swart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+From blaming to praising the weather, from food deficit to export leader. Historical perspectives on climate change and wheat production in Russia, 1960-2020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2D1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Frank Uekötter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+*Politics, power and activism - The Future Isn't What it Used to Be!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Abdus Samad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+Agricultural transformations and soil knowledge in twentieth century Europe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1.H021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A toxic world—polluted environments and poisoned bodies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LT3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Nari Shelekpayev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+New Perspectives in Forest History I – Timber Colonialism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+Humans and Ticks in the Anthropocene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LT2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Angela Cassidy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Placed Anthropocenes: national, vernacular and indigenous knowledge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1.H029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Anna Barcz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+From Cholera to Covid: Entanglements of Health, Parks and Play in the Modern City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1.H030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Matti Hannikainen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+The Justinianic Plague in the 21st Century: New and Forgotten Approaches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G64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Heli Huhtamaa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+Conservation Humanities Cafe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2D3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Katie Ritson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10:30-11:00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5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10:30-11:00 am tea time: Reinventing Conferences Conversation - bring your tea and a biscuit and talk to us about making conferences better: useful, inclusive, and happy!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Sandra Swart</w:t>
            </w:r>
          </w:p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11:00-12:30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 Community-engaged Environmental Activism: A Conversation with the Bristol Black and Green Ambassadors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Josie McLellan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+New Frontiers in Multi-Species Pasts: Animal History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Nancy Langston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Water, water everywhere - the potable past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2D2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Abdus Samad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+Cities on Fire: Environmental History of Urban Conflagration II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1.H029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+*Conservation humanities - Nature Reserves and National Parks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LT3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Virginia Thomas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One Earth, One Health? Shared socio-ecological systems.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Kadri Tüür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+New Perspectives in Forest History II – The Timber Frontier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+Women in environmental and conservation movements - a transnational history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2D3 Priory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+Saving Agriculture from Ecological and Political Crisis?: Famine and Responses to Famine in Twentieth Century East Asia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1.H030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Christophe Bonneuil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+Beyond Control and Eradication: Mosquitoes, Politics and Society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2D1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Dan Tamïr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+Resources at the margins: New resource histories of the Russian Empire and the Soviet Union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LT2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12:30-13:30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Lunch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Lunch Meeting - Women's Environmental History Network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Senate House Food Court (top of Woodland Road)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POSTERS IN PERSON! MEET THE POSTER PRESENTERS!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Liquid Noise: an opportunity to see, hear and feel the songs of the Icelandic humpback whales and experience how they are being disturbed by anthropogenic activity.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GH03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13:30-15:00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Food Security and lessons from the past: the long twentieth century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2D2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Simone Gingrich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+*Wild lives! Conservation humanities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Nancy Jacobs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+Managing Mobilities of Humans and Non-Humans in the Anthropocene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LT2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Roger Norum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*Politics, power and activism - resisting the status quo!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Liesbeth van de Grift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+Watery habitations: An interdisciplinary discussion of the fluid making of space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James Thompson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+Reading from 'Strangers: Essays on the Human and Nonhuman,' published by Makina Books - 'The Diggers and Environmental Equality.'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2D1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Mark Stoll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Forestry Histories: the long roots of our lack of trees. I *****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1.H029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Eunice Blavascunas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+*Histories of health, class and pandemics*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1.H030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Budhaditya Das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+Complexity, Paradigm Shift and ways of thinking about Wicked Problems *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LT3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Finn Arne Jørgensen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+Historicizing Global Environmental Governance:Environmental Objects and Institutional Responses, I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2D3 Priory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+SPECIAL SESSION: A DIFFERENT WORLD: MedEnv: Exploring the intersections of medical and environmental humanities anew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Stephen Maudsley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+BOOK LAUNCH: Toxic Agnotology. Comments on Tóxicos invisibles. La construcción de la ignorancia ambiental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G59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15:00-15:30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Coffe time!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Environmental History Now Coffee Chat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Elizabeth Hameeteman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Informal book launch! Pathways: Exploring the Roots of a Movement Heritage. Ed. by Daniel Svensson, Katarina Saltzman &amp; Sverker Sörlin PATHWAYS TO THE PAST, AND THE FUTURE (at White Horse Press stand)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15:30-16:00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+Sustainable consumption: tracing its historical roots and evolution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LT2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+Decommissioning the Twentieth Century: Energy, Landscape, Heritage, Community in Britain.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LT3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Oleksii Chebotarov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+Usable Infrastructure Pasts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+Conservation Humanities - New approaches to the socio-environmental history of Sub-Saharan Africa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Miles Larmer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 Capitalism and the Global Environment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2D1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Elizabeth (Scout) Blum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+Environmental history and the global sustainability crisis: contributions and research gaps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Bo Poulson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+Epidemic diseases in the perspectives of environmental history I: demography, landscape, and settlement structure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1.H029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Melanie Salvisberg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+Historicizing Global Environmental Governance: Environmental Objects and Institutional Responses, II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2D2 Priory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16:00-17:00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Please note slightly later start time just of this panel: “Undo impossible”: How historians can contribute to issues of wicked wastes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17:00-17:15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17:15-17:30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Plenary: Imagining a post-Covid-19 world together.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Sandra Swart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17:30-18:30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18:30-18:45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Fieldtrip: Steps in Stone: Bristol from the Bridge Deep Time Walk: BOOKING REQUIRED, SEE CONFERENCE WEBSITE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ESEH Run : meet on Woodland Road at 6pm. A looped run across the Suspension Bridge with a stop at the White Lion pub for a refreshing drink on the return leg. Run leader: Kirk Sides.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Sloth walk - meet same place, hopefully end at a pub, but meander instead of run!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18:45-19:30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ESEH Next Generation Action Team (NEXTGATe) meeting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Zero Degrees, 53 Colston St, BS1 5BA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19:30-20:00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</w:tbl>
    <w:p>
      <w:pPr>
        <w:pStyle w:val="Heading2"/>
        <w:pageBreakBefore/>
      </w:pPr>
      <w:r>
        <w:t xml:space="preserve">6th Jul 2022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16648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Main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Parallel1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2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3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4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5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6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7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8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9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11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12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13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test</w:t>
            </w:r>
          </w:p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09:00-09:45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 Evolutionary Families: Researching the Human Animal Boundary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LT3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+Sustainable textuality and human self-exploration. A new trilogy on climate change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LT2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Josie McLellan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 Intimate environmental history. Micro-relations as the basic way to explore human-non-human relationships and people’s perception of nature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2D3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Elisa Privitera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+Gender and the Environment: An Environment and History Rumination and Provocation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Karen Jones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+Thinking about “Other” Environmental Histories. Dialogue South-North towards a Common Agenda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2D1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Seija Niemi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+“Fake News” in Environmental History Between the 16th and 21st Centuries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1.H030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Kristin Brig-Ortiz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 Histories and Imageries of Displacement: Environmental Change and (Non-) Migration in Bengal, the Greater Caribbean, and the United States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Camilla Royle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+*A River Runs Through It - histories of water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Anna Barcz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+Livestock in the Climate Emergency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2D2 Priory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+*Environmentalism(s): myths, realities and strategies.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Andrew Watson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Comparing water level management at the local level in England, the Netherlands and Flanders 1500 to the present I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1.H029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09:45-10:30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+Book launch and reading: Greening Europe: The Protection of the European Environment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LT2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Josie McLellan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10:30-11:00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Tea time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11:00-12:30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+*Raiders of the Lost Archive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LT3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Ronald Hutton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Publisher Q&amp;A The White Horse Press - with Drs Sarah Johnson and Karen Jones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2D3 Priory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Forestry Histories: the long roots of our lack of trees. II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Gad Schaffer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+*Bodies and Identities in Environmental History: exploring race, caste  and embodiment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Stefania Barca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 Something’s fishy, something's wrong – new perspectives on fishing and fisheries in modern societies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Alice Would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 Alternative Energies in the Soviet Union and Russia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1.H030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Kadri Tüür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+Reading deltas with a historical lens: (un)expected comparisons of “uneven fallouts”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2D1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Isaac Land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+Governing marine resources: an environmental history of fisheries and aquaculture management (16th-20th century)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2D2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Solène Rivoal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+"The Environment, Agriculture and Religion in Global Perspective: Same People, Different Environments"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Godfrey Hove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Comparing water level management at the local level in England, the Netherlands and Flanders 1500 to the present II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1.H029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12:30-13:30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Lunch!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ESEH Regional Representation meeting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GH01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Posters on display - in person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13:30-14:00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Wednesday afternoon- Short excursions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Climate and Ecological Histories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Matt Plishka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ONLINE  Early-Career Environmental Historians for a Sustainable Academia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Online: FLIPPED PANEL: Environmental histories of children and childhood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+*Online: Forest trails and Wild tales: reforesting and reclaiming land.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Bryan Kauma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+*Online: New Methodologies of Environmental histories I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Cagdas Dedeoglu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+**Online: Political Ecology and Ecological Economics in socio-technical regimes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MAYANK KUMAR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(Un)wanted companions: Parasites, environment and health in modern history, 1880-1980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Marcus Hall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Discussing ‘pandemic deforestation’ of the Mediterranean Europe as a ‘wicked problem’: forestry and politics in the Iberian Peninsula (15-18th centuries)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City infrastructure and Environment, case Leningrad (1930s-1991)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Chris Burton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14:00-14:30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+Note later start: Online: Envisioning a Handbook of Environmental History - For Worlds Anew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Sandra Swart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14:30-15:00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Title: Field trip: Steps in Stone: Bristol from the Bridge Deep Time Walk: BOOKING REQUIRED, SEE CONFERENCE WEBSITE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15:00-15:30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Online: Teaching and Learning Environmental History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*Online: Brazil: The longue durée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 Professor Harriet Ritvo: A Creaturely Festschrift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+*Online:  Plagues - past and present ***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Monique Palma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+*Online: New Methodologies of Environmental histories II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MAYANK KUMAR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Time and Tide: Seasonality and Water History in Global Perspective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Daniel Haines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ONLINE: Debates on Climate Change and Fruit Production: Case Studies in America and Oceania from Environmental History Perspectives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Wayfinding: Mobility, mediating technologies, and landscapes in environmental history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Finn Arne Jørgensen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* Online: The Peat Generation: burning issues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+online: Lessons to Learn from Past Environmental Crises and Challenges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Gül Aktürk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Polar Bear Swim Club at Clevedon Marine Pool, Weds 6th @ 3pm. Please see conference website for more info.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15:30-15:50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+note later start! Online: #FlipTheList: An Initiative to Diversify Environmental History on Wikipedia (and Everywhere Else)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Matt Plishka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15:50-16:30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16:30-17:00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17:00-17:15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17:15-18:15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ONLINE KEYNOTE ADDRESS Dr Amy Dickman (Oxford University), ‘Warriors, Wildlife &amp; Women: Big Cat Conservation in Tanzania &amp; Beyond’?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Sandra Swart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18:15-18:30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18:30-19:30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Animal Historians! Let's meet over a beastly pint of beer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</w:tbl>
    <w:p>
      <w:pPr>
        <w:pStyle w:val="Heading2"/>
        <w:pageBreakBefore/>
      </w:pPr>
      <w:r>
        <w:t xml:space="preserve">7th Jul 2022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16648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Main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Parallel1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2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3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4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5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6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7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8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9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11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12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13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test</w:t>
            </w:r>
          </w:p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08:00-09:00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Book a room! ** Breakfast Meetings Slot - slightly later start today so arrange breakfast meetings here!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09:00-09:30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Environment &amp; History Board Meeting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1.H030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09:30-10:00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restart"/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PLENARY 2 - IN PERSON : The Anthropocene: A Challenge to Environmental History. A Conversation Between Julia Adeney Thomas, Mark Williams, Simon Turner and Peter Matanle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Priory Road Main LT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10:00-10:30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vMerge w:val="continue"/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10:30-11:00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Tea time!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EnvHist4P - connecting environmental history and policy making!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11:00-12:30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+*Research in Desperate Times: historians on the Edge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Jason Finch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+Wildlife literature, photography, and film in Africa 1950s-70s: Ethology, Conservation and Affection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Simone Schleper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Reconstructing Resilience and Deconstructing Disaster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2D1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David Higgins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Mining, minerals and memory.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LT2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Iva Pesa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Troubled Waters: polluting, saving and surviving  waterways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2D3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Godfrey Hove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+Book Talk on Recovering Lost Species in the Modern Age: Histories of Longing and Belonging (MIT Press, 2019)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1.H030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Seija Niemi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+** The Trash Heap of History: waste in the past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LT3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Greg Bankoff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+BOOK LAUNCH: Monograph Species-Rich Grasslands in the Alps: Environmental History and Historical Ecology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1.H029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+Same atmosphere, different climates: ‘Indigenous’ and ‘imperial’ environmental knowledge in the long nineteenth century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G64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Antonio Ortega Santos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+*Paradigms of growing: urban and rural agriculture*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2D2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Christophe Bonneuil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+*Ways of Knowing: history, vernacular knowledge and the environment I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Elisa Privitera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+We shall need it! Creating a need for faraway natural resources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G59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Nari Shelekpayev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12:30-13:30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5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Lunch!</w:t>
            </w:r>
          </w:p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13:30-15:00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+Yesterday's Tomorrow: Environmental History as a Usable Past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LT3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Irina Aguiari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Re-Imagining Animal Conservation: learning from the past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LT2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Virginia Thomas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+What Did Blood Red Sunsets of 1783 – 1784 Mean to Europe? Consequences of the Laki Volcanic Eruption in Iceland I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DRIFTWOOD: a miscellany of environmental history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+*Histories of Things: Commodities and resources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2D3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Lucy Donkin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 Forest fires from an agroecological perspective. Forest transition, farm abandonment and environmental services provision in world agriculture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Mica Jorgenson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+Waste Cultures: Experts, Organizations, Institutions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1.H029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+Coping with Drought and Water Shortage: Histories of Climate Adaptation and Societal Resilience in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1.H030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. Petra van Dam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+One refinery, different worlds. Ecological impacts and concerns during Europe's energy transition to oil II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2D1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Nathalia Capellini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+**Imagining Space and Place - investing landscapes with meaning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Thomas Simpson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 *Environmental Protection, activism and advocacy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2D2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Irina Aguiari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+Governing Rivers: Procedures and Institutionalization of Pre-Modern River Management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G59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15:00-15:30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Coffee time!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15:30-17:00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Making History Matter in a Time of Crisis: paradigms and pedagogy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LT3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Marc Elie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+Ecologies of collecting. Natural history and environmental history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2D3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Déborah Dubald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+What Did Blood Red Sunsets of 1783 – 1784 Mean to Europe? Consequences of the Laki Volcanic Eruption in Iceland II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Katrin Kleemann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+Green allies? Interest groups and environmental protection in postwar Europe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LT2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Kristian Mennen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+The River as a Web: Infrastructure, Environment and Governance of the Lower Danube (1800-2020)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1.H021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+“Infrastructured nature”: Natural resources, technology and the making of the Nordic welfare model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1.H029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+Land-cover and land reclamation*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1.H030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: Santruckova Marketa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+*Environmental Histories of Generation, Children and Childhood*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Clare Hickman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+Epidemic diseases in the perspectives of environmental history II: Climate and disease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2D1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Heli Huhtamaa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+*Ways of Knowing: history, vernacular knowledge and the environment II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2D2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Elisa Privitera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17:00-17:15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17:15-18:15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ESEH GENERAL MEETING - assembly of all members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Priory Road Main LT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18:15-18:30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18:30-19:30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LIVE Keynote – Thursday 7 July evening – WILDLIFE FILM MAKING with Stephen Dunleavy.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Priory Road Main LT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Andy Flack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19:30-20:30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Rachel Carson Centre Social Get together - alumnae and fellows of RCC*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</w:tbl>
    <w:p>
      <w:pPr>
        <w:pStyle w:val="Heading2"/>
        <w:pageBreakBefore/>
      </w:pPr>
      <w:r>
        <w:t xml:space="preserve">8th Jul 2022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16648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Main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Parallel1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2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3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4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5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6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7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8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9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11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12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13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test</w:t>
            </w:r>
          </w:p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09:00-10:30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+*Health Regimens and Regimes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Alice Would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+Animals out of Place #1: Captive/Wild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LT3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Dolly Jørgensen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+Reconstructing ecologies through collections - Environmental history and the past, present and future of historic collections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2D3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Anita Guerrini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+Surviving by the Sea. Disasters and risk management in North Atlantic coastal communities, c. 1400-1900.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LT2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Cordula Scherer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Living with Disaster!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2D1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Camellia Biswas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+Epidemic diseases in the perspectives of environmental history III: Intertwined human agency and environment on local and regional levels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Melanie Salvisberg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+Knowing Groundwater: The ‘wicked problems’ of an invisible resource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Finn Arne Jørgensen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10:30-11:00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Tea time!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Memorial Tributes to Maya K. Peterson, 1980 - 2021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11:00-12:30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+FLIP THE PANEL! Needs preparation! Environment and Empire in the Early Modern World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Richard Stone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+Animals out of Place #2: Invasive/Pest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LT3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Peter Coates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+** The Climate of Change:  shifting ways of understanding climate history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Thomas Simpson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+Power issues: Energy as material and imaginative form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LT2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Mark Stoll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+Unstable Shores: Histories of coastal resilience in Asian colonial contexts, 1833-1954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2D1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Samuel Grinsell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+Conservation humanities: humans, animals and a globalizing world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2D3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Nancy Jacobs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+*The stories we tell matter!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Melina Antonia Buns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+Seeing Nuclear Energy Systems through the Lens of Water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Achim Klüppelberg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SPECIAL SESSION: Publishing Climate Histories NEW JOURNAL Q &amp; A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1.H029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12:30-13:30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5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Lunch!</w:t>
            </w:r>
          </w:p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13:30-15:00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+Collections as Ecologies: The Environments of Archives, Libraries and Collections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2D1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Diogo de Carvalho Cabra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 Whale of a tale: stories of our more than human oceanic worlds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2D3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Cristina Brito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+Nature Under Fascist Regimes: Environmental Histories of 20th Century Mediterranean Transformations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LT3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+Urban Histories of Summer: How do Weather, Seasons, and Climate Interact in Cities?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Clare Hickman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+Dunes Talk: Fiction, History and Science on Coastal Areas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LT2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Joana Gaspar Freitas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+**Reading Anthropocene Technoscapes Against the Grain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Camilla Royle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+*A more-than-human history of things that bug us!***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Daniel Rothenburg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+Writing Nuclear History: Environmental History Perspectives. A roundtable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15:00-15:30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Coffee Time!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Announcing: Winners of the Silent Book Auction - to raise funds for scholars from Ukraine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15:30-17:00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SPECIAL WORKSHOP: Mapping the intersections of the Environmental Humanities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B.H05 LT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+Oceanic worlds: More-than-Human aquatic histories in early modernity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2D1 Priory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Richard Stone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+*The race for Space and space: War, the military and Environmental History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LT3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Iva Pesa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+Hydro-histories in Eastern Africa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1.H030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Nancy Jacobs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Religion in Environmental History*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2D2 Priory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+Grassland history contributions for the 21st century: Alps, Biebrza National Park and Carpathians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1.H029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Anna Varga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+Environmental Justice and Landscape Transformations: Infrastructures, Technologies and Conservation in South Asia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1.H021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Thomas Simpson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+*NUCLEAR: a Fusion of New Histories **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Kristin Brig-Ortiz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+In All Our Footsteps: Tracking, Mapping and Experiencing Rights of Way in Post-War Britain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LT2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Matt Kelly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+The Second World War as a catalyst for change: Nature, landscape and environment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2D3 Priory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+*Weathering the Weather? Predicting and surviving extremes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GH01 Woodland Road</w:t>
            </w:r>
          </w:p>
          <w:p>
            <w:r>
              <w:rPr>
                <w:color w:val="ffffff"/>
                <w:sz w:val="16"/>
                <w:szCs w:val="16"/>
                <w:rStyle w:val="Chairs"/>
              </w:rPr>
              <w:t xml:space="preserve">Erika Hanna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17:00-18:00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ESEH Board meeting</w:t>
            </w:r>
          </w:p>
          <w:p>
            <w:r>
              <w:rPr>
                <w:color w:val="ffffff"/>
                <w:sz w:val="16"/>
                <w:szCs w:val="16"/>
                <w:rStyle w:val="Location"/>
              </w:rPr>
              <w:t xml:space="preserve">GH04 Woodland Road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18:00-19:30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/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19:30-21:30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5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END OF CONFERENCE PARTY !  A party to celebrate our week together, with poetry from our Conference Poet Laureate, Cleo Lake! CIRCUS PERFORMERS! Prize giving</w:t>
            </w:r>
          </w:p>
        </w:tc>
      </w:tr>
    </w:tbl>
    <w:p>
      <w:pPr>
        <w:pStyle w:val="Heading2"/>
        <w:pageBreakBefore/>
      </w:pPr>
      <w:r>
        <w:t xml:space="preserve">9th Jul 2022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16648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/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Main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Parallel1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2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3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4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5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6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7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8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9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11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12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Parallel 13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021.3333333333334" w:type="dxa"/>
          </w:tcPr>
          <w:p>
            <w:r>
              <w:t xml:space="preserve">test</w:t>
            </w:r>
          </w:p>
        </w:tc>
      </w:tr>
      <w:tr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ffffff" w:color="ffffff" w:val="solid"/>
            <w:tcW w:w="1328" w:type="dxa"/>
          </w:tcPr>
          <w:p>
            <w:r>
              <w:rPr>
                <w:color w:val="345a8b"/>
                <w:sz w:val="20"/>
                <w:szCs w:val="20"/>
              </w:rPr>
              <w:t xml:space="preserve">09:00-16:00</w:t>
            </w:r>
          </w:p>
        </w:tc>
        <w:tc>
          <w:tcPr>
            <w:tcBorders>
              <w:top w:val="single" w:sz="1" w:color="eeeeee"/>
              <w:bottom w:val="single" w:sz="1" w:color="eeeeee"/>
              <w:left w:val="single" w:sz="1" w:color="eeeeee"/>
              <w:right w:val="single" w:sz="1" w:color="eeeeee"/>
            </w:tcBorders>
            <w:tcMar>
              <w:top w:w="120" w:type="dxa"/>
              <w:bottom w:w="120" w:type="dxa"/>
              <w:end w:w="120" w:type="dxa"/>
              <w:start w:w="120" w:type="dxa"/>
            </w:tcMar>
            <w:shd w:fill="204c81" w:color="204c81" w:val="solid"/>
            <w:gridSpan w:val="15"/>
            <w:tcW w:w="1021.3333333333334" w:type="dxa"/>
          </w:tcPr>
          <w:p>
            <w:r>
              <w:rPr>
                <w:b w:val="true"/>
                <w:bCs w:val="true"/>
                <w:color w:val="ffffff"/>
                <w:sz w:val="20"/>
                <w:szCs w:val="20"/>
                <w:rStyle w:val="Session name"/>
              </w:rPr>
              <w:t xml:space="preserve">FIELDTRIPS</w:t>
            </w:r>
          </w:p>
        </w:tc>
      </w:tr>
    </w:tbl>
    <w:sectPr>
      <w:pgSz w:w="16838" w:h="11906" w:orient="landscape"/>
      <w:pgMar w:top="100" w:right="100" w:bottom="100" w:left="100" w:header="708" w:footer="708" w:gutter="0" w:mirrorMargins="false"/>
      <w:cols w:space="708" w:num="1" w:sep="false"/>
      <w:docGrid w:linePitch="360"/>
      <w:pgNumType/>
    </w:sectPr>
  </w:body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0">
    <w:abstractNumId w:val="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pat>
    <w:compatSetting w:val="15" w:uri="http://schemas.microsoft.com/office/word" w:name="compatibilityMode"/>
  </w:compat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pPr>
      <w:spacing w:line="340"/>
    </w:pPr>
    <w:rPr>
      <w:b w:val="true"/>
      <w:bCs w:val="true"/>
      <w:sz w:val="26"/>
      <w:szCs w:val="26"/>
      <w:rFonts w:ascii="Calibri" w:cs="Calibri" w:eastAsia="Calibri" w:hAnsi="Calibri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rPr>
      <w:rFonts w:ascii="Calibri" w:cs="Calibri" w:eastAsia="Calibri" w:hAnsi="Calibri"/>
    </w:rPr>
    <w:basedOn w:val="Normal"/>
    <w:next w:val="Normal"/>
    <w:qFormat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/Relationships>
</file>

<file path=word/_rels/footnotes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2022-07-04T10:36:24Z</dcterms:created>
  <dcterms:modified xsi:type="dcterms:W3CDTF">2022-07-04T10:36:24Z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